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528B4" w:rsidRDefault="00D76B61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Regulaminu warsztatów muzealnych online live pt. “W góry czy w chmury?”</w:t>
      </w:r>
    </w:p>
    <w:p w14:paraId="00000002" w14:textId="77777777" w:rsidR="006528B4" w:rsidRDefault="00D76B61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organizowanych przez Muzeum Łazienki Królewskie w Warszawie</w:t>
      </w:r>
    </w:p>
    <w:p w14:paraId="00000003" w14:textId="77777777" w:rsidR="006528B4" w:rsidRDefault="006528B4"/>
    <w:p w14:paraId="00000004" w14:textId="77777777" w:rsidR="006528B4" w:rsidRDefault="00D76B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Niniejszy Regulamin określa zasady przeprowadzenia i udziału w </w:t>
      </w:r>
      <w:r>
        <w:t>warsztatach muzealnych</w:t>
      </w:r>
      <w:r>
        <w:rPr>
          <w:color w:val="000000"/>
        </w:rPr>
        <w:t xml:space="preserve"> online live (dalej: „</w:t>
      </w:r>
      <w:r>
        <w:rPr>
          <w:b/>
        </w:rPr>
        <w:t>WM</w:t>
      </w:r>
      <w:r>
        <w:rPr>
          <w:b/>
          <w:color w:val="000000"/>
        </w:rPr>
        <w:t xml:space="preserve"> online live”</w:t>
      </w:r>
      <w:r>
        <w:rPr>
          <w:color w:val="000000"/>
        </w:rPr>
        <w:t>) organizowanych przez Muzeum Łazienki Królewskie w Warszawie (dalej: „</w:t>
      </w:r>
      <w:r>
        <w:rPr>
          <w:b/>
          <w:color w:val="000000"/>
        </w:rPr>
        <w:t>Organizator</w:t>
      </w:r>
      <w:r>
        <w:rPr>
          <w:color w:val="000000"/>
        </w:rPr>
        <w:t>” lub „</w:t>
      </w:r>
      <w:r>
        <w:rPr>
          <w:b/>
          <w:color w:val="000000"/>
        </w:rPr>
        <w:t>MŁK</w:t>
      </w:r>
      <w:r>
        <w:rPr>
          <w:color w:val="000000"/>
        </w:rPr>
        <w:t>”).</w:t>
      </w:r>
    </w:p>
    <w:p w14:paraId="00000005" w14:textId="77777777" w:rsidR="006528B4" w:rsidRDefault="006528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00000006" w14:textId="709B83EC" w:rsidR="006528B4" w:rsidRDefault="00D76B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bookmarkStart w:id="0" w:name="_gjdgxs" w:colFirst="0" w:colLast="0"/>
      <w:bookmarkEnd w:id="0"/>
      <w:r>
        <w:t>WM</w:t>
      </w:r>
      <w:r>
        <w:rPr>
          <w:color w:val="000000"/>
        </w:rPr>
        <w:t xml:space="preserve"> online live organizowane są wyłącznie</w:t>
      </w:r>
      <w:r>
        <w:t xml:space="preserve"> dla rodzin z dziećmi od 4 do 6 lat </w:t>
      </w:r>
      <w:r>
        <w:rPr>
          <w:color w:val="000000"/>
        </w:rPr>
        <w:t xml:space="preserve"> (zwanych dalej „</w:t>
      </w:r>
      <w:r>
        <w:rPr>
          <w:b/>
          <w:color w:val="000000"/>
        </w:rPr>
        <w:t>Uczestnikami</w:t>
      </w:r>
      <w:r>
        <w:rPr>
          <w:color w:val="000000"/>
        </w:rPr>
        <w:t>”). Organizator dop</w:t>
      </w:r>
      <w:r>
        <w:t xml:space="preserve">uszcza udział starszego rodzeństwa po uprzednim zgłoszeniu tej informacji do </w:t>
      </w:r>
      <w:r w:rsidR="00A2146E">
        <w:t>O</w:t>
      </w:r>
      <w:r>
        <w:t xml:space="preserve">rganizatora. Młodsze rodzeństwo może być obecne podczas </w:t>
      </w:r>
      <w:r w:rsidR="00A2146E">
        <w:t>WM online live</w:t>
      </w:r>
      <w:r>
        <w:t>.</w:t>
      </w:r>
    </w:p>
    <w:p w14:paraId="00000007" w14:textId="77777777" w:rsidR="006528B4" w:rsidRDefault="006528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bookmarkStart w:id="1" w:name="_4lhtydb9m6g9" w:colFirst="0" w:colLast="0"/>
      <w:bookmarkEnd w:id="1"/>
    </w:p>
    <w:p w14:paraId="00000008" w14:textId="224BB039" w:rsidR="006528B4" w:rsidRPr="003E38D3" w:rsidRDefault="00D76B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WM</w:t>
      </w:r>
      <w:r>
        <w:rPr>
          <w:color w:val="000000"/>
        </w:rPr>
        <w:t xml:space="preserve"> online live zostaną przeprowadzone przy pomocy programu umożliwiającego darmowe łączenie się on-</w:t>
      </w:r>
      <w:r w:rsidRPr="003E38D3">
        <w:t xml:space="preserve">line, do którego link </w:t>
      </w:r>
      <w:r w:rsidR="00955674" w:rsidRPr="003E38D3">
        <w:t xml:space="preserve">Opiekun </w:t>
      </w:r>
      <w:r w:rsidR="004062F2" w:rsidRPr="003E38D3">
        <w:t>Uczestni</w:t>
      </w:r>
      <w:r w:rsidR="00955674" w:rsidRPr="003E38D3">
        <w:t>ka</w:t>
      </w:r>
      <w:r w:rsidR="004062F2" w:rsidRPr="003E38D3">
        <w:t xml:space="preserve"> otrzyma na pół godziny przed W</w:t>
      </w:r>
      <w:r w:rsidR="003E38D3" w:rsidRPr="003E38D3">
        <w:t>M</w:t>
      </w:r>
      <w:r w:rsidR="003E38D3">
        <w:t xml:space="preserve"> </w:t>
      </w:r>
      <w:r w:rsidR="004062F2" w:rsidRPr="003E38D3">
        <w:t>online live, na adres e-mail, przez który dokonana została rezerwacja na WM</w:t>
      </w:r>
      <w:r w:rsidR="00905EA0" w:rsidRPr="003E38D3">
        <w:t>.</w:t>
      </w:r>
      <w:r w:rsidRPr="003E38D3">
        <w:t xml:space="preserve"> Udział w WM online live jest bezpłatny. </w:t>
      </w:r>
    </w:p>
    <w:p w14:paraId="00000009" w14:textId="77777777" w:rsidR="006528B4" w:rsidRPr="003E38D3" w:rsidRDefault="006528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000000A" w14:textId="1D3F8B43" w:rsidR="006528B4" w:rsidRPr="003E38D3" w:rsidRDefault="00D76B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bookmarkStart w:id="2" w:name="_1fob9te" w:colFirst="0" w:colLast="0"/>
      <w:bookmarkEnd w:id="2"/>
      <w:r w:rsidRPr="003E38D3">
        <w:t xml:space="preserve">Organizator zapewnia Animatora, który przeprowadzi WM online live w terminie zgodnie z harmonogramem </w:t>
      </w:r>
      <w:r w:rsidR="00955674" w:rsidRPr="003E38D3">
        <w:t xml:space="preserve">WM online live pt. </w:t>
      </w:r>
      <w:r w:rsidRPr="003E38D3">
        <w:t xml:space="preserve">”W góry czy w chmury?” znajdującym się na stronie </w:t>
      </w:r>
      <w:r w:rsidR="00955674" w:rsidRPr="003E38D3">
        <w:t>www.lazienki-krolewskie.pl</w:t>
      </w:r>
      <w:r w:rsidRPr="003E38D3">
        <w:t xml:space="preserve">. Spis pomocy do WM online live zostanie wysłany </w:t>
      </w:r>
      <w:r w:rsidR="00905EA0" w:rsidRPr="003E38D3">
        <w:t>U</w:t>
      </w:r>
      <w:r w:rsidRPr="003E38D3">
        <w:t xml:space="preserve">czestnikom warsztatów wraz z potwierdzeniem rezerwacji </w:t>
      </w:r>
      <w:r w:rsidR="00905EA0" w:rsidRPr="003E38D3">
        <w:t>W</w:t>
      </w:r>
      <w:r w:rsidRPr="003E38D3">
        <w:t>M online live.</w:t>
      </w:r>
    </w:p>
    <w:p w14:paraId="0000000B" w14:textId="77777777" w:rsidR="006528B4" w:rsidRPr="003E38D3" w:rsidRDefault="006528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5E551FC6" w14:textId="7B5FA4DA" w:rsidR="007C7434" w:rsidRPr="003E38D3" w:rsidRDefault="007C7434" w:rsidP="007C7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3E38D3">
        <w:t>WM online live ma interaktywną formę. Warunkiem uczestnictwa w WM online live jest posiadanie dostępu do komputera (laptopa), zaopatrzonego w kamerę oraz mikrofon, połączonego z Internetem. Uczestnicy WM online live zobowiązani są mieć włączone kamery i mikrofon przez cały czas trwania WM online live i aktywnie uczestniczyć w WM online live.</w:t>
      </w:r>
    </w:p>
    <w:p w14:paraId="16BDDC68" w14:textId="77777777" w:rsidR="007C7434" w:rsidRPr="003E38D3" w:rsidRDefault="007C7434" w:rsidP="007C743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14:paraId="37203576" w14:textId="60D286C6" w:rsidR="003E38D3" w:rsidRPr="003E38D3" w:rsidRDefault="003E38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3E38D3">
        <w:t xml:space="preserve">Przypominamy, że każda forma pracy online niesie za sobą ryzyko. Zachęcamy opiekunów, aby poinformowali </w:t>
      </w:r>
      <w:r>
        <w:t>U</w:t>
      </w:r>
      <w:r w:rsidRPr="003E38D3">
        <w:t xml:space="preserve">czestników </w:t>
      </w:r>
      <w:r>
        <w:t xml:space="preserve">WM online live </w:t>
      </w:r>
      <w:r w:rsidRPr="003E38D3">
        <w:t>o zasadach bezpieczeństwa dotyczących udziału w zajęciach online np. świadomego korzystania z kamerek internetowych</w:t>
      </w:r>
      <w:r>
        <w:t xml:space="preserve"> i wyłączania ich po zakończeniu WM online live.</w:t>
      </w:r>
    </w:p>
    <w:p w14:paraId="74A4A566" w14:textId="77777777" w:rsidR="00285049" w:rsidRDefault="00285049" w:rsidP="0028504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14:paraId="0000000D" w14:textId="4A9C98F4" w:rsidR="006528B4" w:rsidRPr="003E38D3" w:rsidRDefault="00D76B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3E38D3">
        <w:t xml:space="preserve">W przypadku jakichkolwiek problemów z </w:t>
      </w:r>
      <w:r w:rsidR="00905EA0" w:rsidRPr="003E38D3">
        <w:t>dołączeniem Uczestnika do</w:t>
      </w:r>
      <w:r w:rsidRPr="003E38D3">
        <w:t xml:space="preserve"> WM online live, w tym problemów technicznych z urządzeniem, aplikacją bądź połączeniem z Internetem, </w:t>
      </w:r>
      <w:r w:rsidR="00905EA0" w:rsidRPr="003E38D3">
        <w:t>O</w:t>
      </w:r>
      <w:r w:rsidRPr="003E38D3">
        <w:t>piekun</w:t>
      </w:r>
      <w:r w:rsidR="00905EA0" w:rsidRPr="003E38D3">
        <w:t xml:space="preserve"> Uczestnika</w:t>
      </w:r>
      <w:r w:rsidRPr="003E38D3">
        <w:t xml:space="preserve">  zobowiązuje się niezwłocznie powiadomić o tym Punkt Rezerwacji MŁK.</w:t>
      </w:r>
    </w:p>
    <w:p w14:paraId="0000000E" w14:textId="77777777" w:rsidR="006528B4" w:rsidRPr="003E38D3" w:rsidRDefault="006528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5FF99BB9" w14:textId="0A83ADF5" w:rsidR="00955674" w:rsidRPr="003E38D3" w:rsidRDefault="00D76B61" w:rsidP="00955674">
      <w:pPr>
        <w:pStyle w:val="Akapitzlist"/>
        <w:numPr>
          <w:ilvl w:val="0"/>
          <w:numId w:val="1"/>
        </w:numPr>
        <w:jc w:val="both"/>
      </w:pPr>
      <w:r w:rsidRPr="003E38D3">
        <w:t xml:space="preserve">Uczestnicy zobowiązani </w:t>
      </w:r>
      <w:r w:rsidR="00D52648" w:rsidRPr="003E38D3">
        <w:t xml:space="preserve">są </w:t>
      </w:r>
      <w:r w:rsidRPr="003E38D3">
        <w:t>uruchomić program do przeprowadzenia WM online live o ustalonej godzinie rozpoczęcia WM online live.</w:t>
      </w:r>
      <w:r w:rsidR="00955674" w:rsidRPr="003E38D3">
        <w:t xml:space="preserve"> Mając na uwadze szczególne warunki </w:t>
      </w:r>
      <w:r w:rsidR="00D52648" w:rsidRPr="003E38D3">
        <w:t>przeprowadzenia</w:t>
      </w:r>
      <w:r w:rsidR="00955674" w:rsidRPr="003E38D3">
        <w:t xml:space="preserve"> WM, Organizator dopuszcza wyjątkowo możliwość dołączenia do WM w ciągu </w:t>
      </w:r>
      <w:r w:rsidR="00D52648" w:rsidRPr="003E38D3">
        <w:t xml:space="preserve">pierwszych </w:t>
      </w:r>
      <w:r w:rsidR="00955674" w:rsidRPr="003E38D3">
        <w:t>10 minut od rozpoczęcia</w:t>
      </w:r>
      <w:r w:rsidR="00D52648" w:rsidRPr="003E38D3">
        <w:t xml:space="preserve"> WM online live</w:t>
      </w:r>
      <w:r w:rsidR="00955674" w:rsidRPr="003E38D3">
        <w:t xml:space="preserve">. Po tym terminie </w:t>
      </w:r>
      <w:r w:rsidR="00D52648" w:rsidRPr="003E38D3">
        <w:t>Uczestnicy nie będą mogli wziąć udziału w WM online live.</w:t>
      </w:r>
      <w:r w:rsidR="00955674" w:rsidRPr="003E38D3">
        <w:t xml:space="preserve"> Nie dotyczy to sytuacji, gdy opóźnienie jest spowodowane problemami technicznymi, zgłoszonymi w trybie opisanym w pkt </w:t>
      </w:r>
      <w:r w:rsidR="007C7434" w:rsidRPr="003E38D3">
        <w:t>6</w:t>
      </w:r>
      <w:r w:rsidR="00955674" w:rsidRPr="003E38D3">
        <w:t xml:space="preserve"> Regulaminu.</w:t>
      </w:r>
      <w:r w:rsidR="00D52648" w:rsidRPr="003E38D3">
        <w:t xml:space="preserve"> Z uwagi na WM online live Niezależnie od rzeczywistej godziny rozpoczęcia, </w:t>
      </w:r>
    </w:p>
    <w:p w14:paraId="00000013" w14:textId="7E39C615" w:rsidR="006528B4" w:rsidRPr="003E38D3" w:rsidRDefault="00D76B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bookmarkStart w:id="3" w:name="_tyjcwt" w:colFirst="0" w:colLast="0"/>
      <w:bookmarkEnd w:id="3"/>
      <w:r w:rsidRPr="003E38D3">
        <w:lastRenderedPageBreak/>
        <w:t>Przed rozpoczęciem WM online live, Uczestnicy zobowiązani są do przygotowania we własnym zakresie materiałów plastycznych do WM online live, których wykaz został podany przez Organizatora wraz z potwierdzeniem rezerwacji WM online live. Opiekun zobowiązuje się sprawdzić przygotowanie materiałów przez Uczestnik</w:t>
      </w:r>
      <w:r w:rsidR="00905EA0" w:rsidRPr="003E38D3">
        <w:t>a</w:t>
      </w:r>
      <w:r w:rsidRPr="003E38D3">
        <w:t xml:space="preserve"> przed rozpoczęciem WM online live.</w:t>
      </w:r>
    </w:p>
    <w:p w14:paraId="00000014" w14:textId="77777777" w:rsidR="006528B4" w:rsidRPr="003E38D3" w:rsidRDefault="006528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14:paraId="00000019" w14:textId="145EFD85" w:rsidR="006528B4" w:rsidRDefault="007C7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Podczas WM online live </w:t>
      </w:r>
      <w:r w:rsidR="00D76B61">
        <w:rPr>
          <w:color w:val="000000"/>
        </w:rPr>
        <w:t xml:space="preserve">Uczestnicy zobowiązani są do sygnalizowania chęci wypowiedzenia się poprzez podniesienie ręki lub kliknięcie w aplikacji </w:t>
      </w:r>
      <w:proofErr w:type="spellStart"/>
      <w:r w:rsidR="00D76B61">
        <w:rPr>
          <w:color w:val="000000"/>
        </w:rPr>
        <w:t>emotki</w:t>
      </w:r>
      <w:proofErr w:type="spellEnd"/>
      <w:r w:rsidR="00D76B61">
        <w:rPr>
          <w:color w:val="000000"/>
        </w:rPr>
        <w:t xml:space="preserve"> ukazującej kciuk w górę. Uczestnicy mają prawo zabrania głosu po uzyskaniu pozwolenia od </w:t>
      </w:r>
      <w:r w:rsidR="00D76B61">
        <w:t>Animatora</w:t>
      </w:r>
      <w:r w:rsidR="00D76B61">
        <w:rPr>
          <w:color w:val="000000"/>
        </w:rPr>
        <w:t>.</w:t>
      </w:r>
    </w:p>
    <w:p w14:paraId="0000001A" w14:textId="77777777" w:rsidR="006528B4" w:rsidRDefault="006528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0000001B" w14:textId="77777777" w:rsidR="006528B4" w:rsidRDefault="00D76B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bookmarkStart w:id="4" w:name="_3dy6vkm" w:colFirst="0" w:colLast="0"/>
      <w:bookmarkEnd w:id="4"/>
      <w:r>
        <w:rPr>
          <w:color w:val="000000"/>
        </w:rPr>
        <w:t xml:space="preserve">Nieprzestrzeganie zasad porządku podczas </w:t>
      </w:r>
      <w:r>
        <w:t>W</w:t>
      </w:r>
      <w:r>
        <w:rPr>
          <w:color w:val="000000"/>
        </w:rPr>
        <w:t xml:space="preserve">M online live wiązać się będzie z adekwatnymi do przewinienia konsekwencjami, tj. ograniczeniem aktywności Uczestnika w aplikacji poprzez czasowe wyłączenie głosu lub obrazu, a w ostateczności poprzez usunięcie Uczestnika z </w:t>
      </w:r>
      <w:r>
        <w:t>W</w:t>
      </w:r>
      <w:r>
        <w:rPr>
          <w:color w:val="000000"/>
        </w:rPr>
        <w:t xml:space="preserve">M online live. </w:t>
      </w:r>
    </w:p>
    <w:p w14:paraId="0000001C" w14:textId="77777777" w:rsidR="006528B4" w:rsidRDefault="006528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bookmarkStart w:id="5" w:name="_1t3h5sf" w:colFirst="0" w:colLast="0"/>
      <w:bookmarkEnd w:id="5"/>
    </w:p>
    <w:p w14:paraId="0000001D" w14:textId="674029FA" w:rsidR="006528B4" w:rsidRDefault="00D76B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Uczestnik</w:t>
      </w:r>
      <w:r w:rsidR="00905EA0">
        <w:rPr>
          <w:color w:val="000000"/>
        </w:rPr>
        <w:t xml:space="preserve"> lub Opiekun</w:t>
      </w:r>
      <w:r>
        <w:rPr>
          <w:color w:val="000000"/>
        </w:rPr>
        <w:t xml:space="preserve"> zobowiązuj</w:t>
      </w:r>
      <w:r w:rsidR="00905EA0">
        <w:rPr>
          <w:color w:val="000000"/>
        </w:rPr>
        <w:t>ą</w:t>
      </w:r>
      <w:r>
        <w:rPr>
          <w:color w:val="000000"/>
        </w:rPr>
        <w:t xml:space="preserve"> się zgłaszać na bieżąco </w:t>
      </w:r>
      <w:r>
        <w:t>Animatorowi</w:t>
      </w:r>
      <w:r>
        <w:rPr>
          <w:color w:val="000000"/>
        </w:rPr>
        <w:t xml:space="preserve"> wszelkie utrudnienia</w:t>
      </w:r>
      <w:r w:rsidR="00905EA0">
        <w:rPr>
          <w:color w:val="000000"/>
        </w:rPr>
        <w:t xml:space="preserve"> lub</w:t>
      </w:r>
      <w:r>
        <w:rPr>
          <w:color w:val="000000"/>
        </w:rPr>
        <w:t xml:space="preserve"> problemy techniczne</w:t>
      </w:r>
      <w:r w:rsidR="00905EA0">
        <w:t xml:space="preserve"> z uczestnictwem w WM online live.</w:t>
      </w:r>
    </w:p>
    <w:p w14:paraId="0000001E" w14:textId="77777777" w:rsidR="006528B4" w:rsidRDefault="006528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1F" w14:textId="23973B6E" w:rsidR="006528B4" w:rsidRDefault="00D76B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bookmarkStart w:id="6" w:name="_4d34og8" w:colFirst="0" w:colLast="0"/>
      <w:bookmarkEnd w:id="6"/>
      <w:r>
        <w:rPr>
          <w:color w:val="000000"/>
        </w:rPr>
        <w:t xml:space="preserve">Udział w </w:t>
      </w:r>
      <w:r>
        <w:t>W</w:t>
      </w:r>
      <w:r>
        <w:rPr>
          <w:color w:val="000000"/>
        </w:rPr>
        <w:t xml:space="preserve">M online live nie upoważnia Uczestników do nagrywania lub w jakikolwiek inny sposób rejestrowania </w:t>
      </w:r>
      <w:r>
        <w:t>W</w:t>
      </w:r>
      <w:r>
        <w:rPr>
          <w:color w:val="000000"/>
        </w:rPr>
        <w:t xml:space="preserve">M online live, ani do utrwalania i rozpowszechniania wizerunku lub głosu </w:t>
      </w:r>
      <w:r>
        <w:t>Animatora</w:t>
      </w:r>
      <w:r>
        <w:rPr>
          <w:color w:val="000000"/>
        </w:rPr>
        <w:t>.</w:t>
      </w:r>
    </w:p>
    <w:p w14:paraId="00000020" w14:textId="77777777" w:rsidR="006528B4" w:rsidRDefault="006528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21" w14:textId="55AF461A" w:rsidR="006528B4" w:rsidRPr="00905EA0" w:rsidRDefault="00D76B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Uczestnicy WM</w:t>
      </w:r>
      <w:r>
        <w:rPr>
          <w:color w:val="000000"/>
        </w:rPr>
        <w:t xml:space="preserve"> maj</w:t>
      </w:r>
      <w:r>
        <w:t>ą</w:t>
      </w:r>
      <w:r>
        <w:rPr>
          <w:color w:val="000000"/>
        </w:rPr>
        <w:t xml:space="preserve"> prawo anulować rezerwację w terminie do 72 godzin przed wyznaczoną godziną rozpoczęcia LM online live. </w:t>
      </w:r>
      <w:r>
        <w:t>Uczestnicy</w:t>
      </w:r>
      <w:r>
        <w:rPr>
          <w:color w:val="000000"/>
        </w:rPr>
        <w:t xml:space="preserve"> zobowiązan</w:t>
      </w:r>
      <w:r>
        <w:t>i są</w:t>
      </w:r>
      <w:r>
        <w:rPr>
          <w:color w:val="000000"/>
        </w:rPr>
        <w:t xml:space="preserve"> do niezwłocznego poinformowania o tym Muzeum, aby umożliwić skorzystanie z </w:t>
      </w:r>
      <w:r>
        <w:t>W</w:t>
      </w:r>
      <w:r>
        <w:rPr>
          <w:color w:val="000000"/>
        </w:rPr>
        <w:t>M online live inn</w:t>
      </w:r>
      <w:r>
        <w:t>ym osobom</w:t>
      </w:r>
      <w:r>
        <w:rPr>
          <w:color w:val="000000"/>
        </w:rPr>
        <w:t xml:space="preserve">. Anulowanie rezerwacji lub zmiana terminu </w:t>
      </w:r>
      <w:r w:rsidR="00905EA0">
        <w:t>WM online live</w:t>
      </w:r>
      <w:r>
        <w:rPr>
          <w:color w:val="000000"/>
        </w:rPr>
        <w:t xml:space="preserve"> powinna być dokonana mailowo na adres e-mail: </w:t>
      </w:r>
      <w:hyperlink r:id="rId5">
        <w:r w:rsidRPr="00905EA0">
          <w:rPr>
            <w:color w:val="0000FF"/>
          </w:rPr>
          <w:t>edukacja@lazienki-krolewskie.pl</w:t>
        </w:r>
      </w:hyperlink>
    </w:p>
    <w:p w14:paraId="00000022" w14:textId="77777777" w:rsidR="006528B4" w:rsidRDefault="006528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2D5ADBA2" w14:textId="77777777" w:rsidR="00285049" w:rsidRDefault="00D76B61" w:rsidP="002850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Organizator daje sobie prawo do zmiany Regulaminu.</w:t>
      </w:r>
    </w:p>
    <w:p w14:paraId="44D5866F" w14:textId="7DEDA7B9" w:rsidR="00285049" w:rsidRDefault="00285049" w:rsidP="002850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Uczestnictwo w W</w:t>
      </w:r>
      <w:r>
        <w:t>M online live</w:t>
      </w:r>
      <w:r>
        <w:t xml:space="preserve"> wiąże się z koniecznością przetwarzania przez Organizatora danych </w:t>
      </w:r>
      <w:r>
        <w:t>U</w:t>
      </w:r>
      <w:r>
        <w:t xml:space="preserve">czestników Warsztatów oraz ich </w:t>
      </w:r>
      <w:r>
        <w:t>O</w:t>
      </w:r>
      <w:r>
        <w:t>piekunów.</w:t>
      </w:r>
    </w:p>
    <w:p w14:paraId="5B0540BE" w14:textId="77777777" w:rsidR="00E64CC1" w:rsidRDefault="00E64CC1" w:rsidP="00E64CC1">
      <w:pPr>
        <w:pBdr>
          <w:bottom w:val="single" w:sz="6" w:space="1" w:color="auto"/>
        </w:pBdr>
        <w:tabs>
          <w:tab w:val="left" w:pos="567"/>
        </w:tabs>
        <w:spacing w:after="0" w:line="240" w:lineRule="auto"/>
        <w:rPr>
          <w:rFonts w:eastAsia="Times New Roman" w:cs="Arial"/>
          <w:color w:val="948A54" w:themeColor="background2" w:themeShade="80"/>
        </w:rPr>
      </w:pPr>
    </w:p>
    <w:p w14:paraId="7391915C" w14:textId="77777777" w:rsidR="00E64CC1" w:rsidRDefault="00E64CC1" w:rsidP="00E64CC1">
      <w:pPr>
        <w:tabs>
          <w:tab w:val="left" w:pos="567"/>
        </w:tabs>
        <w:spacing w:after="0" w:line="240" w:lineRule="auto"/>
        <w:rPr>
          <w:rFonts w:eastAsia="Times New Roman" w:cs="Arial"/>
          <w:color w:val="948A54" w:themeColor="background2" w:themeShade="80"/>
        </w:rPr>
      </w:pPr>
    </w:p>
    <w:p w14:paraId="52F0BFBB" w14:textId="1444C144" w:rsidR="00E64CC1" w:rsidRDefault="00E64CC1" w:rsidP="00E64CC1">
      <w:pPr>
        <w:pStyle w:val="Tekstpodstawowy3"/>
        <w:spacing w:after="0" w:line="240" w:lineRule="auto"/>
        <w:ind w:left="851"/>
        <w:outlineLvl w:val="0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                                                          </w:t>
      </w:r>
      <w:r w:rsidRPr="00AD0C49">
        <w:rPr>
          <w:rFonts w:cs="Times New Roman"/>
          <w:b/>
          <w:sz w:val="18"/>
          <w:szCs w:val="18"/>
        </w:rPr>
        <w:t>Ogólna klauzula informacyjna</w:t>
      </w:r>
    </w:p>
    <w:p w14:paraId="2CB7023B" w14:textId="77777777" w:rsidR="00E64CC1" w:rsidRPr="00AD0C49" w:rsidRDefault="00E64CC1" w:rsidP="00E64CC1">
      <w:pPr>
        <w:pStyle w:val="Tekstpodstawowy3"/>
        <w:spacing w:after="0" w:line="240" w:lineRule="auto"/>
        <w:ind w:left="851"/>
        <w:outlineLvl w:val="0"/>
        <w:rPr>
          <w:rFonts w:cs="Times New Roman"/>
          <w:b/>
          <w:sz w:val="18"/>
          <w:szCs w:val="18"/>
        </w:rPr>
      </w:pPr>
    </w:p>
    <w:p w14:paraId="78F83D99" w14:textId="77777777" w:rsidR="00E64CC1" w:rsidRPr="00AD0C49" w:rsidRDefault="00E64CC1" w:rsidP="00E64CC1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D0C49">
        <w:rPr>
          <w:rFonts w:cs="Times New Roman"/>
          <w:sz w:val="18"/>
          <w:szCs w:val="18"/>
        </w:rPr>
        <w:t>Zgodnie z art. 13 ust. 1i 2 rozporządzenia Parlamentu Europejskiego i Rady (UE) 2016/679 z 27 kwietnia 2016 r. w sprawie ochrony osób fizycznych w związku z przetwarzaniem danych osobowych i w sprawie swobodnego przepływu takich danych oraz uchylenia dyrektywy 95/46/WE</w:t>
      </w:r>
      <w:r w:rsidRPr="00AD0C49">
        <w:rPr>
          <w:color w:val="000000"/>
          <w:sz w:val="18"/>
          <w:szCs w:val="18"/>
        </w:rPr>
        <w:t xml:space="preserve"> </w:t>
      </w:r>
      <w:bookmarkStart w:id="7" w:name="_Hlk519079782"/>
      <w:r w:rsidRPr="00AD0C49">
        <w:rPr>
          <w:color w:val="000000"/>
          <w:sz w:val="18"/>
          <w:szCs w:val="18"/>
        </w:rPr>
        <w:t>(ogólne rozporządzenie o ochronie danych Dz. U. UE.L.2016.119.1z dnia 4 maja 2016 r.)</w:t>
      </w:r>
      <w:r w:rsidRPr="00AD0C49">
        <w:rPr>
          <w:rFonts w:cs="Times New Roman"/>
          <w:sz w:val="18"/>
          <w:szCs w:val="18"/>
        </w:rPr>
        <w:t xml:space="preserve"> </w:t>
      </w:r>
      <w:bookmarkEnd w:id="7"/>
      <w:r w:rsidRPr="00AD0C49">
        <w:rPr>
          <w:rFonts w:cs="Times New Roman"/>
          <w:sz w:val="18"/>
          <w:szCs w:val="18"/>
        </w:rPr>
        <w:t xml:space="preserve">– dalej RODO − informujemy, że: </w:t>
      </w:r>
    </w:p>
    <w:p w14:paraId="4DDD3B69" w14:textId="77777777" w:rsidR="00E64CC1" w:rsidRDefault="00E64CC1" w:rsidP="00E64CC1">
      <w:pPr>
        <w:pStyle w:val="Akapitzlist"/>
        <w:spacing w:after="0" w:line="240" w:lineRule="auto"/>
        <w:ind w:left="0"/>
        <w:jc w:val="both"/>
        <w:rPr>
          <w:rFonts w:cs="Times New Roman"/>
          <w:b/>
          <w:sz w:val="18"/>
          <w:szCs w:val="18"/>
        </w:rPr>
      </w:pPr>
    </w:p>
    <w:p w14:paraId="66602086" w14:textId="4F9979A9" w:rsidR="00E64CC1" w:rsidRPr="00AD0C49" w:rsidRDefault="00E64CC1" w:rsidP="00E64CC1">
      <w:pPr>
        <w:pStyle w:val="Akapitzlist"/>
        <w:spacing w:after="0" w:line="240" w:lineRule="auto"/>
        <w:ind w:left="0"/>
        <w:jc w:val="both"/>
        <w:rPr>
          <w:rFonts w:cs="Times New Roman"/>
          <w:b/>
          <w:sz w:val="18"/>
          <w:szCs w:val="18"/>
        </w:rPr>
      </w:pPr>
      <w:r w:rsidRPr="00AD0C49">
        <w:rPr>
          <w:rFonts w:cs="Times New Roman"/>
          <w:b/>
          <w:sz w:val="18"/>
          <w:szCs w:val="18"/>
        </w:rPr>
        <w:t>Administrator Danych Osobowych</w:t>
      </w:r>
    </w:p>
    <w:p w14:paraId="10CC9DF5" w14:textId="77777777" w:rsidR="00E64CC1" w:rsidRPr="00AD0C49" w:rsidRDefault="00E64CC1" w:rsidP="00E64CC1">
      <w:pPr>
        <w:pStyle w:val="Akapitzlist"/>
        <w:spacing w:after="0" w:line="240" w:lineRule="auto"/>
        <w:ind w:left="0"/>
        <w:jc w:val="both"/>
        <w:rPr>
          <w:rFonts w:cs="Times New Roman"/>
          <w:sz w:val="18"/>
          <w:szCs w:val="18"/>
        </w:rPr>
      </w:pPr>
      <w:r w:rsidRPr="00AD0C49">
        <w:rPr>
          <w:rFonts w:cs="Times New Roman"/>
          <w:sz w:val="18"/>
          <w:szCs w:val="18"/>
        </w:rPr>
        <w:t xml:space="preserve">Administratorem Danych Osobowych Pana/Pani danych osobowych jak również danych osobowych Pani/Pana </w:t>
      </w:r>
      <w:r>
        <w:rPr>
          <w:rFonts w:cs="Times New Roman"/>
          <w:sz w:val="18"/>
          <w:szCs w:val="18"/>
        </w:rPr>
        <w:t>dziecka/podopiecznego</w:t>
      </w:r>
      <w:r w:rsidRPr="00AD0C49">
        <w:rPr>
          <w:rFonts w:cs="Times New Roman"/>
          <w:sz w:val="18"/>
          <w:szCs w:val="18"/>
        </w:rPr>
        <w:t>, jest Muzeum Łazienki Królewskie w Warszawie, adres: ul. Agrykola 1, 00-460 Warszawa,</w:t>
      </w:r>
      <w:r w:rsidRPr="00AD0C49">
        <w:rPr>
          <w:sz w:val="18"/>
          <w:szCs w:val="18"/>
        </w:rPr>
        <w:t xml:space="preserve"> </w:t>
      </w:r>
      <w:r w:rsidRPr="00AD0C49">
        <w:rPr>
          <w:rFonts w:cs="Times New Roman"/>
          <w:sz w:val="18"/>
          <w:szCs w:val="18"/>
        </w:rPr>
        <w:t>NIP 7010794896, REGON 369111140, wpisane do Rejestru Instytucji Kultury prowadzonego przez Ministra Kultury i Dziedzictwa Narodowego pod nr 108/2018 („Administrator Danych”).</w:t>
      </w:r>
    </w:p>
    <w:p w14:paraId="14D47B5A" w14:textId="77777777" w:rsidR="00E64CC1" w:rsidRPr="00AD0C49" w:rsidRDefault="00E64CC1" w:rsidP="00E64CC1">
      <w:pPr>
        <w:pStyle w:val="Akapitzlist"/>
        <w:spacing w:after="0" w:line="240" w:lineRule="auto"/>
        <w:ind w:left="0"/>
        <w:jc w:val="both"/>
        <w:rPr>
          <w:rFonts w:cs="Times New Roman"/>
          <w:sz w:val="18"/>
          <w:szCs w:val="18"/>
        </w:rPr>
      </w:pPr>
    </w:p>
    <w:p w14:paraId="368CD9C7" w14:textId="77777777" w:rsidR="00E64CC1" w:rsidRPr="00AD0C49" w:rsidRDefault="00E64CC1" w:rsidP="00E64CC1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="Times New Roman"/>
          <w:b/>
          <w:sz w:val="18"/>
          <w:szCs w:val="18"/>
        </w:rPr>
      </w:pPr>
      <w:r w:rsidRPr="00AD0C49">
        <w:rPr>
          <w:rFonts w:cs="Times New Roman"/>
          <w:b/>
          <w:sz w:val="18"/>
          <w:szCs w:val="18"/>
        </w:rPr>
        <w:t xml:space="preserve">Dane kontaktowe Inspektora Ochrony Danych </w:t>
      </w:r>
    </w:p>
    <w:p w14:paraId="548B75F7" w14:textId="77777777" w:rsidR="00E64CC1" w:rsidRPr="00AD0C49" w:rsidRDefault="00E64CC1" w:rsidP="00E64CC1">
      <w:pPr>
        <w:spacing w:after="0" w:line="240" w:lineRule="auto"/>
        <w:jc w:val="both"/>
        <w:rPr>
          <w:rFonts w:cs="Times New Roman"/>
          <w:bCs/>
          <w:sz w:val="18"/>
          <w:szCs w:val="18"/>
        </w:rPr>
      </w:pPr>
      <w:r w:rsidRPr="00AD0C49">
        <w:rPr>
          <w:rFonts w:cs="Times New Roman"/>
          <w:sz w:val="18"/>
          <w:szCs w:val="18"/>
        </w:rPr>
        <w:t xml:space="preserve">Administrator Danych wyznaczył Inspektora Ochrony Danych, z którym może się Pan/ Pani skontaktować w sprawach ochrony swoich danych osobowych i realizacji swoich praw pod adresem e-mail: </w:t>
      </w:r>
      <w:hyperlink r:id="rId6" w:history="1">
        <w:r w:rsidRPr="00AD0C49">
          <w:rPr>
            <w:rStyle w:val="Hipercze"/>
            <w:rFonts w:cstheme="minorHAnsi"/>
            <w:color w:val="333333"/>
            <w:sz w:val="18"/>
            <w:szCs w:val="18"/>
            <w:bdr w:val="none" w:sz="0" w:space="0" w:color="auto" w:frame="1"/>
            <w:shd w:val="clear" w:color="auto" w:fill="FFFFFF"/>
          </w:rPr>
          <w:t>iod@lazienki-krolewskie.pl</w:t>
        </w:r>
      </w:hyperlink>
      <w:hyperlink r:id="rId7" w:history="1"/>
      <w:r w:rsidRPr="00AD0C49">
        <w:rPr>
          <w:rFonts w:cs="Times New Roman"/>
          <w:bCs/>
          <w:sz w:val="18"/>
          <w:szCs w:val="18"/>
        </w:rPr>
        <w:t xml:space="preserve"> lub pisemnie, przesyłając korespondencję na adres: Muzeum Łazienki Królewskie w Warszawie, adres: ul. Agrykola 1, 00-460 Warszawa </w:t>
      </w:r>
    </w:p>
    <w:p w14:paraId="05397A4C" w14:textId="77777777" w:rsidR="00E64CC1" w:rsidRPr="00AD0C49" w:rsidRDefault="00E64CC1" w:rsidP="00E64CC1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="Times New Roman"/>
          <w:b/>
          <w:sz w:val="18"/>
          <w:szCs w:val="18"/>
        </w:rPr>
      </w:pPr>
      <w:r w:rsidRPr="00AD0C49">
        <w:rPr>
          <w:rFonts w:cs="Times New Roman"/>
          <w:b/>
          <w:sz w:val="18"/>
          <w:szCs w:val="18"/>
        </w:rPr>
        <w:lastRenderedPageBreak/>
        <w:t>Cele i podstawy przetwarzania</w:t>
      </w:r>
    </w:p>
    <w:p w14:paraId="091568DD" w14:textId="77777777" w:rsidR="00E64CC1" w:rsidRPr="00F00FC4" w:rsidRDefault="00E64CC1" w:rsidP="00E64CC1">
      <w:pPr>
        <w:pStyle w:val="Akapitzlist"/>
        <w:spacing w:after="0" w:line="240" w:lineRule="auto"/>
        <w:contextualSpacing w:val="0"/>
        <w:jc w:val="both"/>
        <w:rPr>
          <w:rFonts w:cstheme="minorHAnsi"/>
          <w:sz w:val="18"/>
          <w:szCs w:val="18"/>
        </w:rPr>
      </w:pPr>
      <w:r>
        <w:rPr>
          <w:rFonts w:cs="Times New Roman"/>
          <w:sz w:val="18"/>
          <w:szCs w:val="18"/>
        </w:rPr>
        <w:t>Przetwarzamy dane osobowe Państwa, jak również Państwa dziecka/podopiecznego:</w:t>
      </w:r>
    </w:p>
    <w:p w14:paraId="1564A30E" w14:textId="11EA8493" w:rsidR="00E64CC1" w:rsidRDefault="00E64CC1" w:rsidP="00E64CC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aby umożliwić wzięcie udziału w Warsztatach (w związku </w:t>
      </w:r>
      <w:r>
        <w:rPr>
          <w:rFonts w:cs="Times New Roman"/>
          <w:sz w:val="18"/>
          <w:szCs w:val="18"/>
        </w:rPr>
        <w:t>z dokonaną rezerwacją</w:t>
      </w:r>
      <w:r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WM online live</w:t>
      </w:r>
      <w:r>
        <w:rPr>
          <w:rFonts w:cs="Times New Roman"/>
          <w:sz w:val="18"/>
          <w:szCs w:val="18"/>
        </w:rPr>
        <w:t>), organizowanych przez Administratora Danych, na podstawie zaakceptowanego przez Państwa Regulaminu Warsztatów (art. 6 ust. 1 lit. b RODO),</w:t>
      </w:r>
    </w:p>
    <w:p w14:paraId="50D00F79" w14:textId="77777777" w:rsidR="00E64CC1" w:rsidRPr="00E3532D" w:rsidRDefault="00E64CC1" w:rsidP="00E64CC1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cstheme="minorHAnsi"/>
          <w:sz w:val="18"/>
          <w:szCs w:val="18"/>
        </w:rPr>
        <w:t xml:space="preserve">w celu </w:t>
      </w:r>
      <w:r w:rsidRPr="004E7C3B">
        <w:rPr>
          <w:rFonts w:cstheme="minorHAnsi"/>
          <w:sz w:val="18"/>
          <w:szCs w:val="18"/>
        </w:rPr>
        <w:t>spełnienia obowiązków prawnych ciążących na administratorze, w szczególności wynikających z przepisów podatkowych (tj. na podstawie art. 6 ust. 1 lit. c RODO),</w:t>
      </w:r>
    </w:p>
    <w:p w14:paraId="58EE886C" w14:textId="77777777" w:rsidR="00E64CC1" w:rsidRPr="004E7C3B" w:rsidRDefault="00E64CC1" w:rsidP="00E64CC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4E7C3B">
        <w:rPr>
          <w:rFonts w:cstheme="minorHAnsi"/>
          <w:sz w:val="18"/>
          <w:szCs w:val="18"/>
        </w:rPr>
        <w:t xml:space="preserve">dla celów reklamowych, promocyjnych oraz marketingowych, związanych z działalnością statutową Administratora Danych, tj. z uwagi na niezbędność przetwarzania do celów wynikających z prawnie uzasadnionych interesów realizowanych przez administratora (art. 6 ust. 1 lit. f RODO), </w:t>
      </w:r>
    </w:p>
    <w:p w14:paraId="51F46D8D" w14:textId="77777777" w:rsidR="00E64CC1" w:rsidRPr="00AD0C49" w:rsidRDefault="00E64CC1" w:rsidP="00E64CC1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="Times New Roman"/>
          <w:b/>
          <w:sz w:val="18"/>
          <w:szCs w:val="18"/>
        </w:rPr>
      </w:pPr>
      <w:r>
        <w:rPr>
          <w:rFonts w:cstheme="minorHAnsi"/>
          <w:sz w:val="18"/>
          <w:szCs w:val="18"/>
        </w:rPr>
        <w:t xml:space="preserve">w celu </w:t>
      </w:r>
      <w:r w:rsidRPr="00C3644D">
        <w:rPr>
          <w:rFonts w:cstheme="minorHAnsi"/>
          <w:sz w:val="18"/>
          <w:szCs w:val="18"/>
        </w:rPr>
        <w:t xml:space="preserve">realizacji prawnie uzasadnionego interesu administratora, rozumianego jako możliwość dochodzenia lub obrony przez </w:t>
      </w:r>
      <w:r>
        <w:rPr>
          <w:rFonts w:cstheme="minorHAnsi"/>
          <w:sz w:val="18"/>
          <w:szCs w:val="18"/>
        </w:rPr>
        <w:t>Administratora Danych</w:t>
      </w:r>
      <w:r w:rsidRPr="00C3644D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ewentualnych </w:t>
      </w:r>
      <w:r w:rsidRPr="00C3644D">
        <w:rPr>
          <w:rFonts w:cstheme="minorHAnsi"/>
          <w:sz w:val="18"/>
          <w:szCs w:val="18"/>
        </w:rPr>
        <w:t xml:space="preserve">roszczeń związanych z </w:t>
      </w:r>
      <w:r>
        <w:rPr>
          <w:rFonts w:cstheme="minorHAnsi"/>
          <w:sz w:val="18"/>
          <w:szCs w:val="18"/>
        </w:rPr>
        <w:t xml:space="preserve">organizacją Warsztatów </w:t>
      </w:r>
      <w:r w:rsidRPr="00C3644D">
        <w:rPr>
          <w:rFonts w:cstheme="minorHAnsi"/>
          <w:sz w:val="18"/>
          <w:szCs w:val="18"/>
        </w:rPr>
        <w:t>(art. 6 ust. 1 lit. f RODO)</w:t>
      </w:r>
      <w:r>
        <w:rPr>
          <w:rFonts w:cstheme="minorHAnsi"/>
          <w:sz w:val="18"/>
          <w:szCs w:val="18"/>
        </w:rPr>
        <w:t xml:space="preserve">. </w:t>
      </w:r>
    </w:p>
    <w:p w14:paraId="291B9DA7" w14:textId="77777777" w:rsidR="00E64CC1" w:rsidRPr="00B3031E" w:rsidRDefault="00E64CC1" w:rsidP="00E64CC1">
      <w:pPr>
        <w:pStyle w:val="Akapitzlist"/>
        <w:numPr>
          <w:ilvl w:val="0"/>
          <w:numId w:val="2"/>
        </w:numPr>
        <w:spacing w:after="0" w:line="240" w:lineRule="auto"/>
        <w:ind w:left="567" w:hanging="578"/>
        <w:jc w:val="both"/>
        <w:rPr>
          <w:rFonts w:cs="Times New Roman"/>
          <w:b/>
          <w:sz w:val="18"/>
          <w:szCs w:val="18"/>
        </w:rPr>
      </w:pPr>
      <w:r w:rsidRPr="00B3031E">
        <w:rPr>
          <w:rFonts w:cs="Times New Roman"/>
          <w:b/>
          <w:sz w:val="18"/>
          <w:szCs w:val="18"/>
        </w:rPr>
        <w:t xml:space="preserve">Okres przechowywania danych: </w:t>
      </w:r>
    </w:p>
    <w:p w14:paraId="237BEAEF" w14:textId="77777777" w:rsidR="00E64CC1" w:rsidRPr="004E7C3B" w:rsidRDefault="00E64CC1" w:rsidP="00E64CC1">
      <w:pPr>
        <w:pStyle w:val="Akapitzlist"/>
        <w:spacing w:after="0" w:line="240" w:lineRule="auto"/>
        <w:ind w:left="567"/>
        <w:jc w:val="both"/>
        <w:rPr>
          <w:rFonts w:cs="Times New Roman"/>
          <w:sz w:val="18"/>
          <w:szCs w:val="18"/>
        </w:rPr>
      </w:pPr>
      <w:r w:rsidRPr="004E7C3B">
        <w:rPr>
          <w:rFonts w:cs="Times New Roman"/>
          <w:sz w:val="18"/>
          <w:szCs w:val="18"/>
        </w:rPr>
        <w:t xml:space="preserve">Dane osobowe Państwa </w:t>
      </w:r>
      <w:r>
        <w:rPr>
          <w:rFonts w:cs="Times New Roman"/>
          <w:sz w:val="18"/>
          <w:szCs w:val="18"/>
        </w:rPr>
        <w:t xml:space="preserve">oraz Państwa </w:t>
      </w:r>
      <w:r w:rsidRPr="004E7C3B">
        <w:rPr>
          <w:rFonts w:cs="Times New Roman"/>
          <w:sz w:val="18"/>
          <w:szCs w:val="18"/>
        </w:rPr>
        <w:t xml:space="preserve">dziecka/podopiecznego będziemy przetwarzać przez czas jego udziału w </w:t>
      </w:r>
      <w:r>
        <w:rPr>
          <w:rFonts w:cs="Times New Roman"/>
          <w:sz w:val="18"/>
          <w:szCs w:val="18"/>
        </w:rPr>
        <w:t>Warsztatach</w:t>
      </w:r>
      <w:r w:rsidRPr="004E7C3B">
        <w:rPr>
          <w:rFonts w:cs="Times New Roman"/>
          <w:sz w:val="18"/>
          <w:szCs w:val="18"/>
        </w:rPr>
        <w:t>, a po jego zakończeniu</w:t>
      </w:r>
      <w:r>
        <w:rPr>
          <w:rFonts w:cs="Times New Roman"/>
          <w:sz w:val="18"/>
          <w:szCs w:val="18"/>
        </w:rPr>
        <w:t xml:space="preserve"> do czasu</w:t>
      </w:r>
      <w:r w:rsidRPr="004E7C3B">
        <w:rPr>
          <w:rFonts w:cs="Times New Roman"/>
          <w:sz w:val="18"/>
          <w:szCs w:val="18"/>
        </w:rPr>
        <w:t xml:space="preserve">: </w:t>
      </w:r>
    </w:p>
    <w:p w14:paraId="63F08F70" w14:textId="77777777" w:rsidR="00E64CC1" w:rsidRDefault="00E64CC1" w:rsidP="00E64CC1">
      <w:pPr>
        <w:pStyle w:val="Akapitzlist"/>
        <w:numPr>
          <w:ilvl w:val="0"/>
          <w:numId w:val="5"/>
        </w:numPr>
        <w:spacing w:after="0" w:line="240" w:lineRule="auto"/>
        <w:ind w:left="993"/>
        <w:jc w:val="both"/>
        <w:rPr>
          <w:rFonts w:cs="Times New Roman"/>
          <w:sz w:val="18"/>
          <w:szCs w:val="18"/>
        </w:rPr>
      </w:pPr>
      <w:r w:rsidRPr="004E7C3B">
        <w:rPr>
          <w:rFonts w:cs="Times New Roman"/>
          <w:sz w:val="18"/>
          <w:szCs w:val="18"/>
        </w:rPr>
        <w:t xml:space="preserve">przedawnienia roszczeń z tytułu udziału w </w:t>
      </w:r>
      <w:r>
        <w:rPr>
          <w:rFonts w:cs="Times New Roman"/>
          <w:sz w:val="18"/>
          <w:szCs w:val="18"/>
        </w:rPr>
        <w:t>Warsztatach</w:t>
      </w:r>
      <w:r w:rsidRPr="004E7C3B">
        <w:rPr>
          <w:rFonts w:cs="Times New Roman"/>
          <w:sz w:val="18"/>
          <w:szCs w:val="18"/>
        </w:rPr>
        <w:t xml:space="preserve"> (do </w:t>
      </w:r>
      <w:r>
        <w:rPr>
          <w:rFonts w:cs="Times New Roman"/>
          <w:sz w:val="18"/>
          <w:szCs w:val="18"/>
        </w:rPr>
        <w:t>6</w:t>
      </w:r>
      <w:r w:rsidRPr="004E7C3B">
        <w:rPr>
          <w:rFonts w:cs="Times New Roman"/>
          <w:sz w:val="18"/>
          <w:szCs w:val="18"/>
        </w:rPr>
        <w:t xml:space="preserve"> lat),</w:t>
      </w:r>
    </w:p>
    <w:p w14:paraId="1EBBB9DE" w14:textId="77777777" w:rsidR="00E64CC1" w:rsidRDefault="00E64CC1" w:rsidP="00E64CC1">
      <w:pPr>
        <w:pStyle w:val="Akapitzlist"/>
        <w:numPr>
          <w:ilvl w:val="0"/>
          <w:numId w:val="5"/>
        </w:numPr>
        <w:spacing w:after="0" w:line="240" w:lineRule="auto"/>
        <w:ind w:left="993"/>
        <w:jc w:val="both"/>
        <w:rPr>
          <w:rFonts w:cs="Times New Roman"/>
          <w:sz w:val="18"/>
          <w:szCs w:val="18"/>
        </w:rPr>
      </w:pPr>
      <w:r w:rsidRPr="004E7C3B">
        <w:rPr>
          <w:rFonts w:cs="Times New Roman"/>
          <w:sz w:val="18"/>
          <w:szCs w:val="18"/>
        </w:rPr>
        <w:t>wygaśnięcia obowiązku przechowywania danych wynikającego z przepisów prawa, w szczególności obowiązku przechowywania dokumentów księgowych</w:t>
      </w:r>
      <w:r>
        <w:rPr>
          <w:rFonts w:cs="Times New Roman"/>
          <w:sz w:val="18"/>
          <w:szCs w:val="18"/>
        </w:rPr>
        <w:t xml:space="preserve"> (</w:t>
      </w:r>
      <w:r w:rsidRPr="004E7C3B">
        <w:rPr>
          <w:rFonts w:cs="Times New Roman"/>
          <w:sz w:val="18"/>
          <w:szCs w:val="18"/>
        </w:rPr>
        <w:t>do 6 lat</w:t>
      </w:r>
      <w:r>
        <w:rPr>
          <w:rFonts w:cs="Times New Roman"/>
          <w:sz w:val="18"/>
          <w:szCs w:val="18"/>
        </w:rPr>
        <w:t>)</w:t>
      </w:r>
      <w:r w:rsidRPr="004E7C3B">
        <w:rPr>
          <w:rFonts w:cs="Times New Roman"/>
          <w:sz w:val="18"/>
          <w:szCs w:val="18"/>
        </w:rPr>
        <w:t xml:space="preserve">, </w:t>
      </w:r>
    </w:p>
    <w:p w14:paraId="22D64EFE" w14:textId="77777777" w:rsidR="00E64CC1" w:rsidRPr="00511361" w:rsidRDefault="00E64CC1" w:rsidP="00E64CC1">
      <w:pPr>
        <w:pStyle w:val="Akapitzlist"/>
        <w:numPr>
          <w:ilvl w:val="0"/>
          <w:numId w:val="5"/>
        </w:numPr>
        <w:spacing w:after="0" w:line="240" w:lineRule="auto"/>
        <w:ind w:left="993"/>
        <w:jc w:val="both"/>
        <w:rPr>
          <w:rFonts w:cs="Times New Roman"/>
          <w:sz w:val="18"/>
          <w:szCs w:val="18"/>
        </w:rPr>
      </w:pPr>
      <w:r w:rsidRPr="00511361">
        <w:rPr>
          <w:rFonts w:cs="Times New Roman"/>
          <w:sz w:val="18"/>
          <w:szCs w:val="18"/>
        </w:rPr>
        <w:t xml:space="preserve">zgłoszenia uzasadnionego sprzeciwu wobec przetwarzania danych </w:t>
      </w:r>
      <w:r>
        <w:rPr>
          <w:rFonts w:cs="Times New Roman"/>
          <w:sz w:val="18"/>
          <w:szCs w:val="18"/>
        </w:rPr>
        <w:t xml:space="preserve">osoby, której dane dotyczą </w:t>
      </w:r>
      <w:r w:rsidRPr="00511361">
        <w:rPr>
          <w:rFonts w:cs="Times New Roman"/>
          <w:sz w:val="18"/>
          <w:szCs w:val="18"/>
        </w:rPr>
        <w:t>we wskazanym celu.</w:t>
      </w:r>
    </w:p>
    <w:p w14:paraId="12A13BD8" w14:textId="77777777" w:rsidR="00E64CC1" w:rsidRDefault="00E64CC1" w:rsidP="00E64CC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cs="Times New Roman"/>
          <w:b/>
          <w:sz w:val="18"/>
          <w:szCs w:val="18"/>
        </w:rPr>
      </w:pPr>
      <w:r w:rsidRPr="004E7C3B">
        <w:rPr>
          <w:rFonts w:cs="Times New Roman"/>
          <w:b/>
          <w:sz w:val="18"/>
          <w:szCs w:val="18"/>
        </w:rPr>
        <w:t>Odbiorcy danych</w:t>
      </w:r>
    </w:p>
    <w:p w14:paraId="4E819194" w14:textId="77777777" w:rsidR="00E64CC1" w:rsidRDefault="00E64CC1" w:rsidP="00E64CC1">
      <w:pPr>
        <w:spacing w:after="0" w:line="240" w:lineRule="auto"/>
        <w:ind w:left="567"/>
        <w:contextualSpacing/>
        <w:jc w:val="both"/>
        <w:rPr>
          <w:rFonts w:cs="Times New Roman"/>
          <w:sz w:val="18"/>
          <w:szCs w:val="18"/>
        </w:rPr>
      </w:pPr>
      <w:r w:rsidRPr="004E7C3B">
        <w:rPr>
          <w:rFonts w:cs="Times New Roman"/>
          <w:sz w:val="18"/>
          <w:szCs w:val="18"/>
        </w:rPr>
        <w:t xml:space="preserve">Dane osobowe </w:t>
      </w:r>
      <w:r>
        <w:rPr>
          <w:rFonts w:cs="Times New Roman"/>
          <w:sz w:val="18"/>
          <w:szCs w:val="18"/>
        </w:rPr>
        <w:t>Państwa oraz Państwa dziecka/podopiecznego</w:t>
      </w:r>
      <w:r w:rsidRPr="004E7C3B">
        <w:rPr>
          <w:rFonts w:cs="Times New Roman"/>
          <w:sz w:val="18"/>
          <w:szCs w:val="18"/>
        </w:rPr>
        <w:t xml:space="preserve"> mogą być przekazywane podmiotom przetwarzającym dane osobowe na nasze zlecenie, m.in. dostawcom usług IT, zewnętrznym biurom księgowo-rozliczeniowym, agencjom marketingowym, reklamowym, fotografom i innym podmiotom wspierającym nas w organizacji </w:t>
      </w:r>
      <w:r>
        <w:rPr>
          <w:rFonts w:cs="Times New Roman"/>
          <w:sz w:val="18"/>
          <w:szCs w:val="18"/>
        </w:rPr>
        <w:t>Warsztatów</w:t>
      </w:r>
      <w:r w:rsidRPr="004E7C3B">
        <w:rPr>
          <w:rFonts w:cs="Times New Roman"/>
          <w:sz w:val="18"/>
          <w:szCs w:val="18"/>
        </w:rPr>
        <w:t xml:space="preserve"> – przy czym takie podmioty przetwarzają dane na podstawie umowy powierzenia i wyłącznie zgodnie z naszymi jako administratora poleceniami.</w:t>
      </w:r>
    </w:p>
    <w:p w14:paraId="5BBAB8E0" w14:textId="77777777" w:rsidR="00E64CC1" w:rsidRPr="00511361" w:rsidRDefault="00E64CC1" w:rsidP="00E64CC1">
      <w:pPr>
        <w:spacing w:after="0" w:line="240" w:lineRule="auto"/>
        <w:ind w:left="567"/>
        <w:contextualSpacing/>
        <w:jc w:val="both"/>
        <w:rPr>
          <w:rFonts w:cs="Times New Roman"/>
          <w:sz w:val="18"/>
          <w:szCs w:val="18"/>
        </w:rPr>
      </w:pPr>
    </w:p>
    <w:p w14:paraId="2553489C" w14:textId="77777777" w:rsidR="00E64CC1" w:rsidRPr="00AD0C49" w:rsidRDefault="00E64CC1" w:rsidP="00E64CC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cs="Times New Roman"/>
          <w:b/>
          <w:sz w:val="18"/>
          <w:szCs w:val="18"/>
        </w:rPr>
      </w:pPr>
      <w:r w:rsidRPr="00AD0C49">
        <w:rPr>
          <w:rFonts w:cs="Times New Roman"/>
          <w:b/>
          <w:sz w:val="18"/>
          <w:szCs w:val="18"/>
        </w:rPr>
        <w:t>Prawa osób, których dane dotyczą:</w:t>
      </w:r>
    </w:p>
    <w:p w14:paraId="07155D58" w14:textId="77777777" w:rsidR="00E64CC1" w:rsidRPr="00AD0C49" w:rsidRDefault="00E64CC1" w:rsidP="00E64CC1">
      <w:pPr>
        <w:spacing w:after="0" w:line="240" w:lineRule="auto"/>
        <w:jc w:val="both"/>
        <w:rPr>
          <w:rFonts w:cs="Times New Roman"/>
          <w:b/>
          <w:sz w:val="18"/>
          <w:szCs w:val="18"/>
        </w:rPr>
      </w:pPr>
      <w:r w:rsidRPr="00AD0C49">
        <w:rPr>
          <w:rFonts w:cs="Times New Roman"/>
          <w:sz w:val="18"/>
          <w:szCs w:val="18"/>
        </w:rPr>
        <w:t>Zgodnie z RODO, przysługuje Pani/ Panu:</w:t>
      </w:r>
    </w:p>
    <w:p w14:paraId="59AAB62F" w14:textId="77777777" w:rsidR="00E64CC1" w:rsidRPr="00AD0C49" w:rsidRDefault="00E64CC1" w:rsidP="00E64CC1">
      <w:pPr>
        <w:numPr>
          <w:ilvl w:val="0"/>
          <w:numId w:val="3"/>
        </w:numPr>
        <w:spacing w:after="0" w:line="240" w:lineRule="auto"/>
        <w:ind w:left="1134" w:hanging="426"/>
        <w:jc w:val="both"/>
        <w:rPr>
          <w:rFonts w:cs="Times New Roman"/>
          <w:sz w:val="18"/>
          <w:szCs w:val="18"/>
        </w:rPr>
      </w:pPr>
      <w:r w:rsidRPr="00AD0C49">
        <w:rPr>
          <w:rFonts w:cs="Times New Roman"/>
          <w:sz w:val="18"/>
          <w:szCs w:val="18"/>
        </w:rPr>
        <w:t>prawo do żądania dostępu do swoich danych oraz otrzymywania ich kopii;</w:t>
      </w:r>
    </w:p>
    <w:p w14:paraId="051C1247" w14:textId="77777777" w:rsidR="00E64CC1" w:rsidRPr="00AD0C49" w:rsidRDefault="00E64CC1" w:rsidP="00E64CC1">
      <w:pPr>
        <w:numPr>
          <w:ilvl w:val="0"/>
          <w:numId w:val="3"/>
        </w:numPr>
        <w:spacing w:after="0" w:line="240" w:lineRule="auto"/>
        <w:ind w:left="1134" w:hanging="426"/>
        <w:jc w:val="both"/>
        <w:rPr>
          <w:rFonts w:cs="Times New Roman"/>
          <w:sz w:val="18"/>
          <w:szCs w:val="18"/>
        </w:rPr>
      </w:pPr>
      <w:r w:rsidRPr="00AD0C49">
        <w:rPr>
          <w:rFonts w:cs="Times New Roman"/>
          <w:sz w:val="18"/>
          <w:szCs w:val="18"/>
        </w:rPr>
        <w:t>prawo do sprostowania (poprawiania) swoich danych;</w:t>
      </w:r>
    </w:p>
    <w:p w14:paraId="20F5E22C" w14:textId="77777777" w:rsidR="00E64CC1" w:rsidRPr="00AD0C49" w:rsidRDefault="00E64CC1" w:rsidP="00E64CC1">
      <w:pPr>
        <w:numPr>
          <w:ilvl w:val="0"/>
          <w:numId w:val="3"/>
        </w:numPr>
        <w:spacing w:after="0" w:line="240" w:lineRule="auto"/>
        <w:ind w:left="1134" w:hanging="426"/>
        <w:jc w:val="both"/>
        <w:rPr>
          <w:rFonts w:cs="Times New Roman"/>
          <w:sz w:val="18"/>
          <w:szCs w:val="18"/>
        </w:rPr>
      </w:pPr>
      <w:r w:rsidRPr="00AD0C49">
        <w:rPr>
          <w:rFonts w:cs="Times New Roman"/>
          <w:sz w:val="18"/>
          <w:szCs w:val="18"/>
        </w:rPr>
        <w:t xml:space="preserve">prawo do usunięcia danych (jeżeli nie ma podstaw do tego, aby były przetwarzane dane osobowe można żądać ich usunięcia); </w:t>
      </w:r>
    </w:p>
    <w:p w14:paraId="13F26430" w14:textId="77777777" w:rsidR="00E64CC1" w:rsidRPr="00AD0C49" w:rsidRDefault="00E64CC1" w:rsidP="00E64CC1">
      <w:pPr>
        <w:numPr>
          <w:ilvl w:val="0"/>
          <w:numId w:val="3"/>
        </w:numPr>
        <w:spacing w:after="0" w:line="240" w:lineRule="auto"/>
        <w:ind w:left="1134" w:hanging="426"/>
        <w:jc w:val="both"/>
        <w:rPr>
          <w:rFonts w:cs="Times New Roman"/>
          <w:sz w:val="18"/>
          <w:szCs w:val="18"/>
        </w:rPr>
      </w:pPr>
      <w:r w:rsidRPr="00AD0C49">
        <w:rPr>
          <w:rFonts w:cs="Times New Roman"/>
          <w:sz w:val="18"/>
          <w:szCs w:val="18"/>
        </w:rPr>
        <w:t>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14:paraId="54FA53BD" w14:textId="77777777" w:rsidR="00E64CC1" w:rsidRPr="00AD0C49" w:rsidRDefault="00E64CC1" w:rsidP="00E64CC1">
      <w:pPr>
        <w:numPr>
          <w:ilvl w:val="0"/>
          <w:numId w:val="3"/>
        </w:numPr>
        <w:spacing w:after="0" w:line="240" w:lineRule="auto"/>
        <w:ind w:left="1134" w:hanging="426"/>
        <w:jc w:val="both"/>
        <w:rPr>
          <w:rFonts w:cs="Times New Roman"/>
          <w:sz w:val="18"/>
          <w:szCs w:val="18"/>
        </w:rPr>
      </w:pPr>
      <w:r w:rsidRPr="00AD0C49">
        <w:rPr>
          <w:rFonts w:cs="Times New Roman"/>
          <w:sz w:val="18"/>
          <w:szCs w:val="18"/>
        </w:rPr>
        <w:t>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14:paraId="226B4C62" w14:textId="77777777" w:rsidR="00E64CC1" w:rsidRPr="00AD0C49" w:rsidRDefault="00E64CC1" w:rsidP="00E64CC1">
      <w:pPr>
        <w:numPr>
          <w:ilvl w:val="0"/>
          <w:numId w:val="3"/>
        </w:numPr>
        <w:spacing w:after="0" w:line="240" w:lineRule="auto"/>
        <w:ind w:left="1134" w:hanging="426"/>
        <w:jc w:val="both"/>
        <w:rPr>
          <w:rFonts w:cs="Times New Roman"/>
          <w:sz w:val="18"/>
          <w:szCs w:val="18"/>
        </w:rPr>
      </w:pPr>
      <w:r w:rsidRPr="00AD0C49">
        <w:rPr>
          <w:rFonts w:cs="Times New Roman"/>
          <w:sz w:val="18"/>
          <w:szCs w:val="18"/>
        </w:rPr>
        <w:t xml:space="preserve">prawo do wniesienia skargi do organu nadzorczego (jeżeli dane są przetwarzane niezgodnie z prawem, można złożyć w tej sprawie skargę do Prezesa Urzędu Ochrony Danych Osobowych lub innego właściwego organu nadzorczego). </w:t>
      </w:r>
    </w:p>
    <w:p w14:paraId="095E1376" w14:textId="77777777" w:rsidR="00E64CC1" w:rsidRDefault="00E64CC1" w:rsidP="00E64CC1">
      <w:pPr>
        <w:spacing w:after="0" w:line="240" w:lineRule="auto"/>
        <w:ind w:left="1134"/>
        <w:jc w:val="both"/>
        <w:rPr>
          <w:rFonts w:cs="Times New Roman"/>
          <w:sz w:val="18"/>
          <w:szCs w:val="18"/>
        </w:rPr>
      </w:pPr>
    </w:p>
    <w:p w14:paraId="791D50C2" w14:textId="77777777" w:rsidR="00E64CC1" w:rsidRPr="00AD0C49" w:rsidRDefault="00E64CC1" w:rsidP="00E64CC1">
      <w:pPr>
        <w:spacing w:after="0" w:line="240" w:lineRule="auto"/>
        <w:ind w:left="1134"/>
        <w:jc w:val="both"/>
        <w:rPr>
          <w:rFonts w:cs="Times New Roman"/>
          <w:sz w:val="18"/>
          <w:szCs w:val="18"/>
        </w:rPr>
      </w:pPr>
      <w:r w:rsidRPr="00AD0C49">
        <w:rPr>
          <w:rFonts w:cs="Times New Roman"/>
          <w:sz w:val="18"/>
          <w:szCs w:val="18"/>
        </w:rPr>
        <w:t xml:space="preserve">W celu wykonania swoich praw może Pani/ Pan skierować żądanie pod adres email: </w:t>
      </w:r>
      <w:hyperlink r:id="rId8" w:history="1">
        <w:r w:rsidRPr="00AD0C49">
          <w:rPr>
            <w:rFonts w:cstheme="minorHAnsi"/>
            <w:color w:val="333333"/>
            <w:sz w:val="18"/>
            <w:szCs w:val="18"/>
            <w:u w:val="single"/>
            <w:bdr w:val="none" w:sz="0" w:space="0" w:color="auto" w:frame="1"/>
            <w:shd w:val="clear" w:color="auto" w:fill="FFFFFF"/>
          </w:rPr>
          <w:t>iod@lazienki-krolewskie.pl</w:t>
        </w:r>
      </w:hyperlink>
      <w:r w:rsidRPr="00AD0C49">
        <w:rPr>
          <w:rFonts w:cstheme="minorHAnsi"/>
          <w:sz w:val="18"/>
          <w:szCs w:val="18"/>
        </w:rPr>
        <w:t xml:space="preserve"> </w:t>
      </w:r>
      <w:r w:rsidRPr="00AD0C49">
        <w:rPr>
          <w:rFonts w:cs="Times New Roman"/>
          <w:bCs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lub pocztą na adres siedziby Administratora Danych. </w:t>
      </w:r>
    </w:p>
    <w:p w14:paraId="74B019D6" w14:textId="77777777" w:rsidR="00E64CC1" w:rsidRPr="00AD0C49" w:rsidRDefault="00E64CC1" w:rsidP="00E64CC1">
      <w:pPr>
        <w:spacing w:after="0" w:line="240" w:lineRule="auto"/>
        <w:ind w:left="1560"/>
        <w:jc w:val="both"/>
        <w:rPr>
          <w:rFonts w:cs="Times New Roman"/>
          <w:sz w:val="18"/>
          <w:szCs w:val="18"/>
        </w:rPr>
      </w:pPr>
    </w:p>
    <w:p w14:paraId="22DC0E38" w14:textId="77777777" w:rsidR="00E64CC1" w:rsidRDefault="00E64CC1" w:rsidP="00E64CC1">
      <w:pPr>
        <w:numPr>
          <w:ilvl w:val="0"/>
          <w:numId w:val="2"/>
        </w:numPr>
        <w:spacing w:after="0" w:line="240" w:lineRule="auto"/>
        <w:ind w:left="1418" w:hanging="567"/>
        <w:contextualSpacing/>
        <w:jc w:val="both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Zautomatyzowane przetwarzanie, w tym profilowanie</w:t>
      </w:r>
    </w:p>
    <w:p w14:paraId="6F1A4E56" w14:textId="77777777" w:rsidR="00E64CC1" w:rsidRPr="00511361" w:rsidRDefault="00E64CC1" w:rsidP="00E64CC1">
      <w:pPr>
        <w:spacing w:after="0" w:line="240" w:lineRule="auto"/>
        <w:ind w:left="709"/>
        <w:contextualSpacing/>
        <w:jc w:val="both"/>
        <w:rPr>
          <w:rFonts w:cs="Times New Roman"/>
          <w:bCs/>
          <w:sz w:val="18"/>
          <w:szCs w:val="18"/>
        </w:rPr>
      </w:pPr>
      <w:r w:rsidRPr="00511361">
        <w:rPr>
          <w:rFonts w:cs="Times New Roman"/>
          <w:bCs/>
          <w:sz w:val="18"/>
          <w:szCs w:val="18"/>
        </w:rPr>
        <w:t xml:space="preserve"> Państwa dane osobowe nie będą przetwarzane w sposób zautomatyzowany (w tym w formie profilowania), mogący wywoływać wobec Państwa skutki prawne lub w podobny sposób istotnie wpływać na Państwa sytuację. </w:t>
      </w:r>
    </w:p>
    <w:p w14:paraId="5F3C2AD5" w14:textId="77777777" w:rsidR="00E64CC1" w:rsidRDefault="00E64CC1" w:rsidP="00E64CC1">
      <w:pPr>
        <w:spacing w:after="0" w:line="240" w:lineRule="auto"/>
        <w:ind w:left="1418"/>
        <w:contextualSpacing/>
        <w:jc w:val="both"/>
        <w:rPr>
          <w:rFonts w:cs="Times New Roman"/>
          <w:b/>
          <w:sz w:val="18"/>
          <w:szCs w:val="18"/>
        </w:rPr>
      </w:pPr>
    </w:p>
    <w:p w14:paraId="2244154E" w14:textId="77777777" w:rsidR="00E64CC1" w:rsidRPr="00AD0C49" w:rsidRDefault="00E64CC1" w:rsidP="00E64CC1">
      <w:pPr>
        <w:numPr>
          <w:ilvl w:val="0"/>
          <w:numId w:val="2"/>
        </w:numPr>
        <w:spacing w:after="0" w:line="240" w:lineRule="auto"/>
        <w:ind w:left="1418" w:hanging="567"/>
        <w:contextualSpacing/>
        <w:jc w:val="both"/>
        <w:rPr>
          <w:rFonts w:cs="Times New Roman"/>
          <w:b/>
          <w:sz w:val="18"/>
          <w:szCs w:val="18"/>
        </w:rPr>
      </w:pPr>
      <w:r w:rsidRPr="00AD0C49">
        <w:rPr>
          <w:rFonts w:cs="Times New Roman"/>
          <w:b/>
          <w:sz w:val="18"/>
          <w:szCs w:val="18"/>
        </w:rPr>
        <w:t>Informacja o dobrowolności podania danych</w:t>
      </w:r>
    </w:p>
    <w:p w14:paraId="28F228B4" w14:textId="77777777" w:rsidR="00E64CC1" w:rsidRPr="00AD0C49" w:rsidRDefault="00E64CC1" w:rsidP="00E64CC1">
      <w:pPr>
        <w:spacing w:after="0" w:line="240" w:lineRule="auto"/>
        <w:ind w:left="709"/>
        <w:rPr>
          <w:rFonts w:eastAsia="Times New Roman" w:cs="Arial"/>
          <w:color w:val="948A54" w:themeColor="background2" w:themeShade="80"/>
        </w:rPr>
      </w:pPr>
      <w:r w:rsidRPr="00511361">
        <w:rPr>
          <w:rFonts w:cs="Times New Roman"/>
          <w:sz w:val="18"/>
          <w:szCs w:val="18"/>
        </w:rPr>
        <w:t xml:space="preserve">Podanie danych ma charakter dobrowolny, lecz jest nierozerwalnie związane uczestnictwem Państwa dziecka/podopiecznego w Warsztatach. </w:t>
      </w:r>
    </w:p>
    <w:p w14:paraId="09275431" w14:textId="77777777" w:rsidR="00285049" w:rsidRDefault="00285049" w:rsidP="0028504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sectPr w:rsidR="0028504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27C1F"/>
    <w:multiLevelType w:val="hybridMultilevel"/>
    <w:tmpl w:val="D11CC982"/>
    <w:lvl w:ilvl="0" w:tplc="2CC631A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  <w:b w:val="0"/>
        <w:bCs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D6F50"/>
    <w:multiLevelType w:val="hybridMultilevel"/>
    <w:tmpl w:val="4A0C2818"/>
    <w:lvl w:ilvl="0" w:tplc="65CA7EF0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B6474CA"/>
    <w:multiLevelType w:val="hybridMultilevel"/>
    <w:tmpl w:val="E97CE24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4E206FF2"/>
    <w:multiLevelType w:val="multilevel"/>
    <w:tmpl w:val="CDDAB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F736C"/>
    <w:multiLevelType w:val="hybridMultilevel"/>
    <w:tmpl w:val="8940E3BC"/>
    <w:lvl w:ilvl="0" w:tplc="216EED26">
      <w:start w:val="1"/>
      <w:numFmt w:val="decimal"/>
      <w:lvlText w:val="%1)"/>
      <w:lvlJc w:val="left"/>
      <w:pPr>
        <w:ind w:left="2121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8B4"/>
    <w:rsid w:val="00285049"/>
    <w:rsid w:val="003E38D3"/>
    <w:rsid w:val="004062F2"/>
    <w:rsid w:val="006528B4"/>
    <w:rsid w:val="007C7434"/>
    <w:rsid w:val="00905EA0"/>
    <w:rsid w:val="00955674"/>
    <w:rsid w:val="00A2146E"/>
    <w:rsid w:val="00D52648"/>
    <w:rsid w:val="00D76B61"/>
    <w:rsid w:val="00E6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63E8"/>
  <w15:docId w15:val="{A873F759-FF2F-4166-B9ED-411E8B8E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9556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4CC1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64CC1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64CC1"/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azienki-krolew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azienki-krolewskie.pl" TargetMode="External"/><Relationship Id="rId5" Type="http://schemas.openxmlformats.org/officeDocument/2006/relationships/hyperlink" Target="mailto:edukacja@lazienki-krolewski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1388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Eliszka_Perłą_Jest</dc:creator>
  <cp:lastModifiedBy>Eliszka Perłą Jest</cp:lastModifiedBy>
  <cp:revision>9</cp:revision>
  <dcterms:created xsi:type="dcterms:W3CDTF">2020-04-17T14:40:00Z</dcterms:created>
  <dcterms:modified xsi:type="dcterms:W3CDTF">2020-04-21T10:25:00Z</dcterms:modified>
</cp:coreProperties>
</file>